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iatkatabelijasna"/>
        <w:tblpPr w:leftFromText="141" w:rightFromText="141" w:horzAnchor="margin" w:tblpXSpec="center" w:tblpY="-216"/>
        <w:tblW w:w="10768" w:type="dxa"/>
        <w:tblLook w:val="00A0" w:firstRow="1" w:lastRow="0" w:firstColumn="1" w:lastColumn="0" w:noHBand="0" w:noVBand="0"/>
      </w:tblPr>
      <w:tblGrid>
        <w:gridCol w:w="563"/>
        <w:gridCol w:w="989"/>
        <w:gridCol w:w="1755"/>
        <w:gridCol w:w="1637"/>
        <w:gridCol w:w="678"/>
        <w:gridCol w:w="826"/>
        <w:gridCol w:w="655"/>
        <w:gridCol w:w="3665"/>
      </w:tblGrid>
      <w:tr w:rsidR="007A5CF4" w:rsidRPr="00D22D56" w14:paraId="5EA42CA5" w14:textId="77777777" w:rsidTr="007A5CF4">
        <w:trPr>
          <w:trHeight w:val="565"/>
        </w:trPr>
        <w:tc>
          <w:tcPr>
            <w:tcW w:w="10768" w:type="dxa"/>
            <w:gridSpan w:val="8"/>
          </w:tcPr>
          <w:p w14:paraId="0DDF8A76" w14:textId="77777777" w:rsidR="007A5CF4" w:rsidRPr="0075147E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APPLICATION FORM FOR PARTICIPATION IN THE </w:t>
            </w:r>
          </w:p>
          <w:p w14:paraId="53CF9C18" w14:textId="77777777" w:rsidR="007A5CF4" w:rsidRPr="00D22D56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34. Job and Internship Fair for Electronics and IT Specialists, 31.03.2025</w:t>
            </w:r>
          </w:p>
        </w:tc>
      </w:tr>
      <w:tr w:rsidR="007A5CF4" w:rsidRPr="00D22D56" w14:paraId="62A6E198" w14:textId="77777777" w:rsidTr="007A5CF4">
        <w:trPr>
          <w:trHeight w:val="602"/>
        </w:trPr>
        <w:tc>
          <w:tcPr>
            <w:tcW w:w="10768" w:type="dxa"/>
            <w:gridSpan w:val="8"/>
          </w:tcPr>
          <w:p w14:paraId="5B518D4E" w14:textId="77777777" w:rsidR="007A5CF4" w:rsidRPr="00D22D56" w:rsidRDefault="007A5CF4" w:rsidP="007A5CF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7A5CF4" w:rsidRPr="00775BD0" w14:paraId="7A36513F" w14:textId="77777777" w:rsidTr="007A5CF4">
        <w:trPr>
          <w:trHeight w:val="1097"/>
        </w:trPr>
        <w:tc>
          <w:tcPr>
            <w:tcW w:w="10768" w:type="dxa"/>
            <w:gridSpan w:val="8"/>
          </w:tcPr>
          <w:p w14:paraId="37297284" w14:textId="20006DEA" w:rsidR="007A5CF4" w:rsidRDefault="007A5CF4" w:rsidP="007A5CF4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send a scan of the electronically completed form signed and stamped to the address </w:t>
            </w:r>
            <w:r w:rsidR="00432308" w:rsidRPr="00432308">
              <w:rPr>
                <w:rFonts w:asciiTheme="minorHAnsi" w:hAnsiTheme="minorHAnsi" w:cstheme="minorHAnsi"/>
                <w:b/>
                <w:bCs/>
                <w:lang w:val="en"/>
              </w:rPr>
              <w:t>targipracy.weiti@pw.edu.pl</w:t>
            </w:r>
            <w:r w:rsidR="00432308">
              <w:rPr>
                <w:rFonts w:asciiTheme="minorHAnsi" w:hAnsiTheme="minorHAnsi" w:cstheme="minorHAnsi"/>
                <w:b/>
                <w:bCs/>
                <w:lang w:val="en"/>
              </w:rPr>
              <w:t xml:space="preserve">   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by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February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2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0, 202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.</w:t>
            </w:r>
          </w:p>
          <w:p w14:paraId="5469C4FE" w14:textId="77777777" w:rsidR="00432308" w:rsidRPr="00775BD0" w:rsidRDefault="00432308" w:rsidP="007A5CF4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</w:p>
          <w:p w14:paraId="4C1AF3D1" w14:textId="77777777" w:rsidR="007A5CF4" w:rsidRPr="00432308" w:rsidRDefault="007A5CF4" w:rsidP="007A5CF4">
            <w:pPr>
              <w:shd w:val="clear" w:color="auto" w:fill="FDFDFD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Pr="00432308">
              <w:rPr>
                <w:rFonts w:asciiTheme="minorHAnsi" w:hAnsiTheme="minorHAnsi" w:cstheme="minorHAnsi"/>
                <w:b/>
                <w:bCs/>
                <w:lang w:val="en"/>
              </w:rPr>
              <w:t>February 20, 2025.</w:t>
            </w:r>
          </w:p>
          <w:p w14:paraId="410865CD" w14:textId="77777777" w:rsidR="007A5CF4" w:rsidRPr="00775BD0" w:rsidRDefault="007A5CF4" w:rsidP="007A5CF4">
            <w:pPr>
              <w:shd w:val="clear" w:color="auto" w:fill="FDFDFD"/>
              <w:jc w:val="center"/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</w:pP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 xml:space="preserve">Free cancellation until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February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2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0, 202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>, 50% of the order fee at a later date</w:t>
            </w:r>
          </w:p>
        </w:tc>
      </w:tr>
      <w:tr w:rsidR="007A5CF4" w:rsidRPr="00D22D56" w14:paraId="3E3551E1" w14:textId="77777777" w:rsidTr="007A5CF4">
        <w:trPr>
          <w:trHeight w:val="172"/>
        </w:trPr>
        <w:tc>
          <w:tcPr>
            <w:tcW w:w="3307" w:type="dxa"/>
            <w:gridSpan w:val="3"/>
          </w:tcPr>
          <w:p w14:paraId="10D7CDAF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61" w:type="dxa"/>
            <w:gridSpan w:val="5"/>
          </w:tcPr>
          <w:p w14:paraId="41FA665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577437C9" w14:textId="77777777" w:rsidTr="007A5CF4">
        <w:trPr>
          <w:trHeight w:val="170"/>
        </w:trPr>
        <w:tc>
          <w:tcPr>
            <w:tcW w:w="3307" w:type="dxa"/>
            <w:gridSpan w:val="3"/>
          </w:tcPr>
          <w:p w14:paraId="1E92EDA5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61" w:type="dxa"/>
            <w:gridSpan w:val="5"/>
          </w:tcPr>
          <w:p w14:paraId="05B3A2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D22D56" w14:paraId="72B812EC" w14:textId="77777777" w:rsidTr="007A5CF4">
        <w:trPr>
          <w:trHeight w:val="269"/>
        </w:trPr>
        <w:tc>
          <w:tcPr>
            <w:tcW w:w="563" w:type="dxa"/>
          </w:tcPr>
          <w:p w14:paraId="208D06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59" w:type="dxa"/>
            <w:gridSpan w:val="4"/>
          </w:tcPr>
          <w:p w14:paraId="5D459022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</w:tcPr>
          <w:p w14:paraId="50B7432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20" w:type="dxa"/>
            <w:gridSpan w:val="2"/>
          </w:tcPr>
          <w:p w14:paraId="219881C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D22D56" w14:paraId="47227E06" w14:textId="77777777" w:rsidTr="007A5CF4">
        <w:trPr>
          <w:trHeight w:val="170"/>
        </w:trPr>
        <w:tc>
          <w:tcPr>
            <w:tcW w:w="4944" w:type="dxa"/>
            <w:gridSpan w:val="4"/>
          </w:tcPr>
          <w:p w14:paraId="1ABAE132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824" w:type="dxa"/>
            <w:gridSpan w:val="4"/>
          </w:tcPr>
          <w:p w14:paraId="0E5DFF94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386A392B" w14:textId="77777777" w:rsidTr="007A5CF4">
        <w:trPr>
          <w:trHeight w:val="170"/>
        </w:trPr>
        <w:tc>
          <w:tcPr>
            <w:tcW w:w="1552" w:type="dxa"/>
            <w:gridSpan w:val="2"/>
          </w:tcPr>
          <w:p w14:paraId="11497AEF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Address </w:t>
            </w:r>
          </w:p>
        </w:tc>
        <w:tc>
          <w:tcPr>
            <w:tcW w:w="4070" w:type="dxa"/>
            <w:gridSpan w:val="3"/>
          </w:tcPr>
          <w:p w14:paraId="4AFDD2A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gridSpan w:val="2"/>
          </w:tcPr>
          <w:p w14:paraId="06863FFC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65" w:type="dxa"/>
          </w:tcPr>
          <w:p w14:paraId="675163B0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D22D56" w14:paraId="5FC3BE32" w14:textId="77777777" w:rsidTr="007A5CF4">
        <w:trPr>
          <w:trHeight w:val="170"/>
        </w:trPr>
        <w:tc>
          <w:tcPr>
            <w:tcW w:w="5622" w:type="dxa"/>
            <w:gridSpan w:val="5"/>
          </w:tcPr>
          <w:p w14:paraId="5E20057B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46" w:type="dxa"/>
            <w:gridSpan w:val="3"/>
          </w:tcPr>
          <w:p w14:paraId="0D7F17E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3A4A8D21" w14:textId="77777777" w:rsidTr="007A5CF4">
        <w:trPr>
          <w:trHeight w:val="170"/>
        </w:trPr>
        <w:tc>
          <w:tcPr>
            <w:tcW w:w="5622" w:type="dxa"/>
            <w:gridSpan w:val="5"/>
          </w:tcPr>
          <w:p w14:paraId="73646B7D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46" w:type="dxa"/>
            <w:gridSpan w:val="3"/>
          </w:tcPr>
          <w:p w14:paraId="6E7C86C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2049A8" w14:paraId="155E9697" w14:textId="77777777" w:rsidTr="007A5CF4">
        <w:tc>
          <w:tcPr>
            <w:tcW w:w="10768" w:type="dxa"/>
            <w:gridSpan w:val="8"/>
            <w:shd w:val="clear" w:color="auto" w:fill="B3E5A1" w:themeFill="accent6" w:themeFillTint="66"/>
          </w:tcPr>
          <w:p w14:paraId="5914FDEF" w14:textId="392FB8F2" w:rsidR="007A5CF4" w:rsidRPr="0075147E" w:rsidRDefault="00D73509" w:rsidP="007A5CF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</w:pPr>
            <w:r w:rsidRPr="00D7350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GROSS</w:t>
            </w:r>
            <w:r w:rsidRPr="00D7350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PRICE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LIST (prices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>include 23 % VAT)</w:t>
            </w:r>
          </w:p>
        </w:tc>
      </w:tr>
    </w:tbl>
    <w:tbl>
      <w:tblPr>
        <w:tblW w:w="10774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6"/>
        <w:gridCol w:w="3023"/>
        <w:gridCol w:w="2835"/>
      </w:tblGrid>
      <w:tr w:rsidR="007A5CF4" w:rsidRPr="007A5CF4" w14:paraId="64FAC3A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AEDC" w14:textId="374A9E0A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Stands</w:t>
            </w:r>
            <w:proofErr w:type="spellEnd"/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DED9" w14:textId="7392B8F4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Area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1C20" w14:textId="3FA4110B" w:rsidR="007A5CF4" w:rsidRPr="007A5CF4" w:rsidRDefault="0078275E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 xml:space="preserve">In </w:t>
            </w:r>
            <w:proofErr w:type="spellStart"/>
            <w:r w:rsidR="007A5CF4" w:rsidRPr="007A5CF4"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>Eurs</w:t>
            </w:r>
            <w:proofErr w:type="spellEnd"/>
          </w:p>
        </w:tc>
      </w:tr>
      <w:tr w:rsidR="007A5CF4" w:rsidRPr="007A5CF4" w14:paraId="4A257CF5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331ABB4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394C26D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CF3A59F" w14:textId="77777777" w:rsidR="007A5CF4" w:rsidRPr="007A5CF4" w:rsidRDefault="007A5CF4" w:rsidP="007A5CF4">
            <w:pPr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 </w:t>
            </w:r>
          </w:p>
        </w:tc>
      </w:tr>
      <w:tr w:rsidR="007A5CF4" w:rsidRPr="007A5CF4" w14:paraId="3C0103BF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B37A5B0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C0CE1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6F991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700</w:t>
            </w:r>
          </w:p>
        </w:tc>
      </w:tr>
      <w:tr w:rsidR="007A5CF4" w:rsidRPr="007A5CF4" w14:paraId="5C20680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F9889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F99FEF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796B90" w14:textId="0915096D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01AC0216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44946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E6A3D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AE27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515</w:t>
            </w:r>
          </w:p>
        </w:tc>
      </w:tr>
      <w:tr w:rsidR="007A5CF4" w:rsidRPr="007A5CF4" w14:paraId="5F5CC309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D8B965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D226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D7134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330</w:t>
            </w:r>
          </w:p>
        </w:tc>
      </w:tr>
      <w:tr w:rsidR="007A5CF4" w:rsidRPr="007A5CF4" w14:paraId="651E9C02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B326E3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67E7742E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3560FEE0" w14:textId="07174204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1E42082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253E140" w14:textId="60B0852B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53D00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004B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630</w:t>
            </w:r>
          </w:p>
        </w:tc>
      </w:tr>
      <w:tr w:rsidR="007A5CF4" w:rsidRPr="007A5CF4" w14:paraId="424B973B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6640726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3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19AE8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86AF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750</w:t>
            </w:r>
          </w:p>
        </w:tc>
      </w:tr>
      <w:tr w:rsidR="007A5CF4" w:rsidRPr="007A5CF4" w14:paraId="7985377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8F579FD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C55CAA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24C7083" w14:textId="224C3566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78B3E1F3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6AEB7D1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E74B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5544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580</w:t>
            </w:r>
          </w:p>
        </w:tc>
      </w:tr>
      <w:tr w:rsidR="007A5CF4" w:rsidRPr="007A5CF4" w14:paraId="59FDACBA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7F015B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E2A28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131A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420</w:t>
            </w:r>
          </w:p>
        </w:tc>
      </w:tr>
      <w:tr w:rsidR="007A5CF4" w:rsidRPr="007A5CF4" w14:paraId="25FBA8E7" w14:textId="77777777" w:rsidTr="007A5CF4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3D84511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E93C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748A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480</w:t>
            </w:r>
          </w:p>
        </w:tc>
      </w:tr>
      <w:tr w:rsidR="007A5CF4" w:rsidRPr="007A5CF4" w14:paraId="28DA65EE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428B666E" w14:textId="3721A4D7" w:rsidR="007A5CF4" w:rsidRPr="007A5CF4" w:rsidRDefault="00AB5C0F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ntry in the catalogue as 1 additional page</w:t>
            </w:r>
          </w:p>
        </w:tc>
        <w:tc>
          <w:tcPr>
            <w:tcW w:w="30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78E572DB" w14:textId="34536EA1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1 </w:t>
            </w:r>
            <w:proofErr w:type="spellStart"/>
            <w:r w:rsid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page</w:t>
            </w:r>
            <w:proofErr w:type="spellEnd"/>
            <w:r w:rsid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proofErr w:type="spellStart"/>
            <w:r w:rsid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free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744727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85</w:t>
            </w:r>
          </w:p>
        </w:tc>
      </w:tr>
      <w:tr w:rsidR="007A5CF4" w:rsidRPr="007A5CF4" w14:paraId="3ABD0DAE" w14:textId="77777777" w:rsidTr="003763B5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5D852F3B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5971C71E" w14:textId="1C2DC4CD" w:rsidR="007A5CF4" w:rsidRPr="007A5CF4" w:rsidRDefault="00AB5C0F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only</w:t>
            </w:r>
            <w:proofErr w:type="spellEnd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for </w:t>
            </w:r>
            <w:proofErr w:type="spellStart"/>
            <w:r w:rsidR="00C111B0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xhibitors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CF0BE2F" w14:textId="60A94865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60270028" w14:textId="77777777" w:rsidTr="003763B5">
        <w:trPr>
          <w:trHeight w:val="300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01C2A8C0" w14:textId="656C03C3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proofErr w:type="spellStart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</w:t>
            </w:r>
            <w:r w:rsidR="0075147E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</w:t>
            </w: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enta</w:t>
            </w:r>
            <w:r w:rsidR="0075147E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tion</w:t>
            </w:r>
            <w:proofErr w:type="spellEnd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 30 min.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23D08DBE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6A26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85</w:t>
            </w:r>
          </w:p>
        </w:tc>
      </w:tr>
      <w:tr w:rsidR="007A5CF4" w:rsidRPr="007A5CF4" w14:paraId="2CBC66FD" w14:textId="77777777" w:rsidTr="003763B5">
        <w:trPr>
          <w:trHeight w:val="552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  <w:shd w:val="clear" w:color="000000" w:fill="DAF2D0"/>
            <w:vAlign w:val="center"/>
            <w:hideMark/>
          </w:tcPr>
          <w:p w14:paraId="533DDBE4" w14:textId="503E1E0F" w:rsidR="007A5CF4" w:rsidRPr="007A5CF4" w:rsidRDefault="0075147E" w:rsidP="007A5CF4">
            <w:pPr>
              <w:rPr>
                <w:rFonts w:ascii="Calibri" w:hAnsi="Calibri" w:cs="Calibri"/>
                <w:b/>
                <w:bCs/>
                <w:noProof w:val="0"/>
                <w:color w:val="auto"/>
                <w:sz w:val="20"/>
                <w:szCs w:val="20"/>
                <w:lang w:val="en-US"/>
              </w:rPr>
            </w:pPr>
            <w:r w:rsidRPr="0075147E">
              <w:rPr>
                <w:rFonts w:ascii="Calibri" w:hAnsi="Calibri" w:cs="Calibri"/>
                <w:b/>
                <w:bCs/>
                <w:noProof w:val="0"/>
                <w:color w:val="auto"/>
                <w:sz w:val="20"/>
                <w:szCs w:val="20"/>
                <w:lang w:val="en-US"/>
              </w:rPr>
              <w:t>Outdoor stand for show cars (only 2 seats available!)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0729A01C" w14:textId="77777777" w:rsidR="007A5CF4" w:rsidRPr="007A5CF4" w:rsidRDefault="007A5CF4" w:rsidP="007A5CF4">
            <w:pPr>
              <w:rPr>
                <w:rFonts w:ascii="Calibri" w:hAnsi="Calibri" w:cs="Calibri"/>
                <w:noProof w:val="0"/>
                <w:color w:val="auto"/>
                <w:sz w:val="20"/>
                <w:szCs w:val="20"/>
                <w:lang w:val="en-US"/>
              </w:rPr>
            </w:pPr>
            <w:r w:rsidRPr="007A5CF4">
              <w:rPr>
                <w:rFonts w:ascii="Calibri" w:hAnsi="Calibri" w:cs="Calibri"/>
                <w:noProof w:val="0"/>
                <w:color w:val="auto"/>
                <w:sz w:val="20"/>
                <w:szCs w:val="20"/>
                <w:lang w:val="en-US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0353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123</w:t>
            </w:r>
          </w:p>
        </w:tc>
      </w:tr>
    </w:tbl>
    <w:p w14:paraId="6E71A1E8" w14:textId="77777777" w:rsidR="007A5CF4" w:rsidRDefault="007A5CF4">
      <w:pPr>
        <w:rPr>
          <w:lang w:val="en-US"/>
        </w:rPr>
      </w:pPr>
    </w:p>
    <w:p w14:paraId="17136998" w14:textId="77777777" w:rsidR="007A5CF4" w:rsidRDefault="007A5CF4">
      <w:pPr>
        <w:rPr>
          <w:lang w:val="en-US"/>
        </w:rPr>
      </w:pPr>
    </w:p>
    <w:p w14:paraId="073686D4" w14:textId="77777777" w:rsidR="007A5CF4" w:rsidRDefault="007A5CF4">
      <w:pPr>
        <w:rPr>
          <w:lang w:val="en-US"/>
        </w:rPr>
      </w:pPr>
    </w:p>
    <w:p w14:paraId="78A3A3A4" w14:textId="77777777" w:rsidR="007A5CF4" w:rsidRDefault="007A5CF4">
      <w:pPr>
        <w:rPr>
          <w:lang w:val="en-US"/>
        </w:rPr>
      </w:pPr>
    </w:p>
    <w:p w14:paraId="2F64189E" w14:textId="77777777" w:rsidR="007A5CF4" w:rsidRDefault="007A5CF4">
      <w:pPr>
        <w:rPr>
          <w:lang w:val="en-US"/>
        </w:rPr>
      </w:pPr>
    </w:p>
    <w:p w14:paraId="6210AE3E" w14:textId="77777777" w:rsidR="007A5CF4" w:rsidRDefault="007A5CF4">
      <w:pPr>
        <w:rPr>
          <w:lang w:val="en-US"/>
        </w:rPr>
      </w:pPr>
    </w:p>
    <w:p w14:paraId="5F14BC0C" w14:textId="77777777" w:rsidR="007A5CF4" w:rsidRDefault="007A5CF4">
      <w:pPr>
        <w:rPr>
          <w:lang w:val="en-US"/>
        </w:rPr>
      </w:pPr>
    </w:p>
    <w:p w14:paraId="59405C1E" w14:textId="77777777" w:rsidR="007A5CF4" w:rsidRDefault="007A5CF4">
      <w:pPr>
        <w:rPr>
          <w:lang w:val="en-US"/>
        </w:rPr>
      </w:pPr>
    </w:p>
    <w:p w14:paraId="48CF4CBA" w14:textId="77777777" w:rsidR="007A5CF4" w:rsidRDefault="007A5CF4">
      <w:pPr>
        <w:rPr>
          <w:lang w:val="en-US"/>
        </w:rPr>
      </w:pPr>
    </w:p>
    <w:tbl>
      <w:tblPr>
        <w:tblStyle w:val="Siatkatabelijasna"/>
        <w:tblW w:w="10768" w:type="dxa"/>
        <w:tblInd w:w="-857" w:type="dxa"/>
        <w:tblLook w:val="00A0" w:firstRow="1" w:lastRow="0" w:firstColumn="1" w:lastColumn="0" w:noHBand="0" w:noVBand="0"/>
      </w:tblPr>
      <w:tblGrid>
        <w:gridCol w:w="2183"/>
        <w:gridCol w:w="3470"/>
        <w:gridCol w:w="2517"/>
        <w:gridCol w:w="2598"/>
      </w:tblGrid>
      <w:tr w:rsidR="007A5CF4" w:rsidRPr="00D22D56" w14:paraId="6268C14E" w14:textId="77777777" w:rsidTr="007A5CF4">
        <w:trPr>
          <w:trHeight w:val="397"/>
        </w:trPr>
        <w:tc>
          <w:tcPr>
            <w:tcW w:w="10768" w:type="dxa"/>
            <w:gridSpan w:val="4"/>
            <w:shd w:val="clear" w:color="auto" w:fill="B3E5A1" w:themeFill="accent6" w:themeFillTint="66"/>
            <w:vAlign w:val="center"/>
          </w:tcPr>
          <w:p w14:paraId="21D779CF" w14:textId="77777777" w:rsidR="007A5CF4" w:rsidRPr="00AB19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7A5CF4" w:rsidRPr="007A5CF4" w14:paraId="33610210" w14:textId="77777777" w:rsidTr="007A5CF4">
        <w:trPr>
          <w:trHeight w:val="699"/>
        </w:trPr>
        <w:tc>
          <w:tcPr>
            <w:tcW w:w="10768" w:type="dxa"/>
            <w:gridSpan w:val="4"/>
          </w:tcPr>
          <w:p w14:paraId="67CCB5A2" w14:textId="5953D1A6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                      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Check it out here: </w:t>
            </w:r>
            <w:hyperlink r:id="rId4" w:history="1">
              <w:r w:rsidR="00587108" w:rsidRPr="008E30D6">
                <w:rPr>
                  <w:rStyle w:val="Hipercze"/>
                  <w:rFonts w:asciiTheme="minorHAnsi" w:hAnsiTheme="minorHAnsi" w:cstheme="minorHAnsi"/>
                  <w:sz w:val="20"/>
                  <w:szCs w:val="20"/>
                </w:rPr>
                <w:t>(</w:t>
              </w:r>
              <w:r w:rsidR="00587108" w:rsidRPr="008E30D6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LINK)</w:t>
              </w:r>
            </w:hyperlink>
          </w:p>
        </w:tc>
      </w:tr>
      <w:tr w:rsidR="007A5CF4" w:rsidRPr="00D22D56" w14:paraId="6346369B" w14:textId="77777777" w:rsidTr="007A5CF4">
        <w:trPr>
          <w:trHeight w:val="382"/>
        </w:trPr>
        <w:tc>
          <w:tcPr>
            <w:tcW w:w="5653" w:type="dxa"/>
            <w:gridSpan w:val="2"/>
          </w:tcPr>
          <w:p w14:paraId="2B98DD1B" w14:textId="341330B0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umber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of the selected stand and its area (list of available stands </w:t>
            </w:r>
            <w:hyperlink r:id="rId5" w:history="1">
              <w:r w:rsidR="00587108" w:rsidRPr="00587108">
                <w:rPr>
                  <w:rStyle w:val="Hipercze"/>
                  <w:rFonts w:asciiTheme="minorHAnsi" w:hAnsiTheme="minorHAnsi" w:cstheme="minorHAnsi"/>
                  <w:sz w:val="20"/>
                  <w:szCs w:val="20"/>
                  <w:lang w:val="en-US"/>
                </w:rPr>
                <w:t>(</w:t>
              </w:r>
              <w:r w:rsidR="00587108" w:rsidRPr="00587108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  <w:lang w:val="en-US"/>
                </w:rPr>
                <w:t>LINK)</w:t>
              </w:r>
            </w:hyperlink>
          </w:p>
        </w:tc>
        <w:tc>
          <w:tcPr>
            <w:tcW w:w="2517" w:type="dxa"/>
          </w:tcPr>
          <w:p w14:paraId="22671E9D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690E43A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403577" w14:paraId="7EB2D566" w14:textId="77777777" w:rsidTr="007A5CF4">
        <w:trPr>
          <w:trHeight w:val="454"/>
        </w:trPr>
        <w:tc>
          <w:tcPr>
            <w:tcW w:w="5653" w:type="dxa"/>
            <w:gridSpan w:val="2"/>
          </w:tcPr>
          <w:p w14:paraId="17A9C974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</w:tcPr>
          <w:p w14:paraId="67A2254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527C1EB5" w14:textId="77777777" w:rsidR="007A5CF4" w:rsidRPr="00403577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5E6D6B63" w14:textId="77777777" w:rsidTr="007A5CF4">
        <w:trPr>
          <w:trHeight w:val="454"/>
        </w:trPr>
        <w:tc>
          <w:tcPr>
            <w:tcW w:w="5653" w:type="dxa"/>
            <w:gridSpan w:val="2"/>
          </w:tcPr>
          <w:p w14:paraId="2DB1AD7B" w14:textId="5815A02C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</w:t>
            </w:r>
            <w:r w:rsidR="007E1B7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</w:tcPr>
          <w:p w14:paraId="1459123E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81D7DBC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6F1A7B15" w14:textId="77777777" w:rsidTr="007A5CF4">
        <w:trPr>
          <w:trHeight w:val="368"/>
        </w:trPr>
        <w:tc>
          <w:tcPr>
            <w:tcW w:w="5653" w:type="dxa"/>
            <w:gridSpan w:val="2"/>
          </w:tcPr>
          <w:p w14:paraId="26BDA9DB" w14:textId="77777777" w:rsidR="007A5CF4" w:rsidRPr="00775BD0" w:rsidRDefault="007A5CF4" w:rsidP="007678D8">
            <w:pPr>
              <w:shd w:val="clear" w:color="auto" w:fill="FDFDFD"/>
              <w:rPr>
                <w:rFonts w:ascii="Segoe UI" w:hAnsi="Segoe UI" w:cs="Segoe UI"/>
                <w:noProof w:val="0"/>
                <w:color w:val="auto"/>
                <w:sz w:val="20"/>
                <w:szCs w:val="20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Other activities</w:t>
            </w:r>
            <w:r w:rsidRPr="00775BD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"/>
              </w:rPr>
              <w:t xml:space="preserve">: </w:t>
            </w:r>
            <w:r w:rsidRPr="00775BD0">
              <w:rPr>
                <w:rFonts w:asciiTheme="minorHAnsi" w:hAnsiTheme="minorHAnsi" w:cstheme="minorHAnsi"/>
                <w:b/>
                <w:bCs/>
                <w:noProof w:val="0"/>
                <w:color w:val="auto"/>
                <w:sz w:val="18"/>
                <w:szCs w:val="18"/>
                <w:lang w:val="en"/>
              </w:rPr>
              <w:t>e.g. company presentations</w:t>
            </w:r>
          </w:p>
          <w:p w14:paraId="5529F7D2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(to be agreed with the Organizer) </w:t>
            </w:r>
          </w:p>
        </w:tc>
        <w:tc>
          <w:tcPr>
            <w:tcW w:w="2517" w:type="dxa"/>
          </w:tcPr>
          <w:p w14:paraId="46151525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1D90ED3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7A5CF4" w14:paraId="44AC2F6A" w14:textId="77777777" w:rsidTr="007A5CF4">
        <w:trPr>
          <w:trHeight w:val="454"/>
        </w:trPr>
        <w:tc>
          <w:tcPr>
            <w:tcW w:w="5653" w:type="dxa"/>
            <w:gridSpan w:val="2"/>
          </w:tcPr>
          <w:p w14:paraId="65F0CAF0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2"/>
          </w:tcPr>
          <w:p w14:paraId="61A65232" w14:textId="77777777" w:rsidR="007A5CF4" w:rsidRPr="00D22D56" w:rsidRDefault="007A5CF4" w:rsidP="007678D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7A5CF4" w14:paraId="6DA10F90" w14:textId="77777777" w:rsidTr="007A5CF4">
        <w:trPr>
          <w:trHeight w:val="454"/>
        </w:trPr>
        <w:tc>
          <w:tcPr>
            <w:tcW w:w="5653" w:type="dxa"/>
            <w:gridSpan w:val="2"/>
          </w:tcPr>
          <w:p w14:paraId="1CA3DAE3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1 parking space on the day of the fair</w:t>
            </w:r>
          </w:p>
          <w:p w14:paraId="5511071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ntry to the unloading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only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 the day of the fair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without registration</w:t>
            </w:r>
          </w:p>
        </w:tc>
        <w:tc>
          <w:tcPr>
            <w:tcW w:w="5115" w:type="dxa"/>
            <w:gridSpan w:val="2"/>
            <w:vAlign w:val="center"/>
          </w:tcPr>
          <w:p w14:paraId="0949C1EB" w14:textId="77777777" w:rsidR="007A5CF4" w:rsidRPr="008B7931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>Registration car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number must be provided by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Mars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20, 2025</w:t>
            </w:r>
          </w:p>
        </w:tc>
      </w:tr>
      <w:tr w:rsidR="007A5CF4" w:rsidRPr="007A5CF4" w14:paraId="40060F98" w14:textId="77777777" w:rsidTr="007A5CF4">
        <w:trPr>
          <w:trHeight w:val="454"/>
        </w:trPr>
        <w:tc>
          <w:tcPr>
            <w:tcW w:w="5653" w:type="dxa"/>
            <w:gridSpan w:val="2"/>
            <w:vAlign w:val="center"/>
          </w:tcPr>
          <w:p w14:paraId="56DEF42F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2"/>
            <w:vAlign w:val="center"/>
          </w:tcPr>
          <w:p w14:paraId="424A861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7A5CF4" w:rsidRPr="00D22D56" w14:paraId="42A443B7" w14:textId="77777777" w:rsidTr="007A5CF4">
        <w:trPr>
          <w:trHeight w:val="410"/>
        </w:trPr>
        <w:tc>
          <w:tcPr>
            <w:tcW w:w="5653" w:type="dxa"/>
            <w:gridSpan w:val="2"/>
            <w:shd w:val="clear" w:color="auto" w:fill="B3E5A1" w:themeFill="accent6" w:themeFillTint="66"/>
            <w:vAlign w:val="center"/>
          </w:tcPr>
          <w:p w14:paraId="439116C1" w14:textId="77777777" w:rsidR="007A5CF4" w:rsidRPr="0036701E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2"/>
            <w:shd w:val="clear" w:color="auto" w:fill="B3E5A1" w:themeFill="accent6" w:themeFillTint="66"/>
          </w:tcPr>
          <w:p w14:paraId="3022D077" w14:textId="77777777" w:rsidR="007A5CF4" w:rsidRPr="00D22D56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7A5CF4" w:rsidRPr="007A5CF4" w14:paraId="54003345" w14:textId="77777777" w:rsidTr="007A5CF4">
        <w:trPr>
          <w:trHeight w:val="1029"/>
        </w:trPr>
        <w:tc>
          <w:tcPr>
            <w:tcW w:w="2183" w:type="dxa"/>
          </w:tcPr>
          <w:p w14:paraId="32C69F32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</w:tcPr>
          <w:p w14:paraId="08D6013B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2"/>
          </w:tcPr>
          <w:p w14:paraId="14F9F387" w14:textId="01F7FD08" w:rsidR="007A5CF4" w:rsidRPr="004A1C55" w:rsidRDefault="004A1C55" w:rsidP="004A1C5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</w:t>
            </w:r>
            <w:r w:rsidR="007A5CF4"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ignature of the person representing</w:t>
            </w:r>
          </w:p>
        </w:tc>
      </w:tr>
    </w:tbl>
    <w:p w14:paraId="26BBC4DF" w14:textId="5C45110C" w:rsidR="007A5CF4" w:rsidRPr="00282058" w:rsidRDefault="007A5CF4" w:rsidP="007A5CF4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>
        <w:rPr>
          <w:rFonts w:asciiTheme="minorHAnsi" w:hAnsiTheme="minorHAnsi" w:cstheme="minorHAnsi"/>
          <w:b/>
          <w:bCs/>
          <w:highlight w:val="yellow"/>
          <w:lang w:val="en"/>
        </w:rPr>
        <w:t>20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</w:t>
      </w:r>
      <w:r>
        <w:rPr>
          <w:rFonts w:asciiTheme="minorHAnsi" w:hAnsiTheme="minorHAnsi" w:cstheme="minorHAnsi"/>
          <w:b/>
          <w:bCs/>
          <w:highlight w:val="yellow"/>
          <w:lang w:val="en"/>
        </w:rPr>
        <w:t>02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.202</w:t>
      </w:r>
      <w:r>
        <w:rPr>
          <w:rFonts w:asciiTheme="minorHAnsi" w:hAnsiTheme="minorHAnsi" w:cstheme="minorHAnsi"/>
          <w:b/>
          <w:bCs/>
          <w:lang w:val="en"/>
        </w:rPr>
        <w:t>5</w:t>
      </w:r>
    </w:p>
    <w:p w14:paraId="6BB88BC8" w14:textId="77777777" w:rsidR="007A5CF4" w:rsidRPr="007A5CF4" w:rsidRDefault="007A5CF4">
      <w:pPr>
        <w:rPr>
          <w:lang w:val="en"/>
        </w:rPr>
      </w:pPr>
    </w:p>
    <w:sectPr w:rsidR="007A5CF4" w:rsidRPr="007A5C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F4"/>
    <w:rsid w:val="00027424"/>
    <w:rsid w:val="00063AD6"/>
    <w:rsid w:val="003763B5"/>
    <w:rsid w:val="00432308"/>
    <w:rsid w:val="004A1C55"/>
    <w:rsid w:val="00587108"/>
    <w:rsid w:val="0075147E"/>
    <w:rsid w:val="0078275E"/>
    <w:rsid w:val="007A5CF4"/>
    <w:rsid w:val="007E1B78"/>
    <w:rsid w:val="008362F3"/>
    <w:rsid w:val="00A53F88"/>
    <w:rsid w:val="00AB5C0F"/>
    <w:rsid w:val="00C111B0"/>
    <w:rsid w:val="00D73509"/>
    <w:rsid w:val="00DA25EB"/>
    <w:rsid w:val="00EE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8058FE"/>
  <w15:chartTrackingRefBased/>
  <w15:docId w15:val="{5E129C3A-FCFC-47E2-A400-FF01F5D4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A5CF4"/>
    <w:rPr>
      <w:noProof/>
      <w:color w:val="FF0000"/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7A5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A5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A5C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A5C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A5C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A5CF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A5CF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A5CF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A5CF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7A5CF4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7A5CF4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7A5CF4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7A5CF4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7A5CF4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7A5C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7A5CF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7A5CF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7A5CF4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7A5C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A5CF4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7A5CF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A5CF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A5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A5CF4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7A5CF4"/>
    <w:rPr>
      <w:b/>
      <w:bCs/>
      <w:smallCaps/>
      <w:color w:val="0F4761" w:themeColor="accent1" w:themeShade="BF"/>
      <w:spacing w:val="5"/>
    </w:rPr>
  </w:style>
  <w:style w:type="table" w:styleId="Siatkatabelijasna">
    <w:name w:val="Grid Table Light"/>
    <w:basedOn w:val="Standardowy"/>
    <w:uiPriority w:val="40"/>
    <w:rsid w:val="007A5CF4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7A5CF4"/>
    <w:rPr>
      <w:rFonts w:cs="Times New Roman"/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23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2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%21-Zapraszamy-do-udzialu-w-XXXIV-Targach-Pracy-i-Praktyk-31-marca-2025-r" TargetMode="External"/><Relationship Id="rId4" Type="http://schemas.openxmlformats.org/officeDocument/2006/relationships/hyperlink" Target="https://www.elka.pw.edu.pl/Studenci/Praktyki-staze-praca2/Targi-Pracy-i-Praktyk-WEiTI/Pracodawco%21-Zapraszamy-do-udzialu-w-XXXIV-Targach-Pracy-i-Praktyk-31-marca-2025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466</Words>
  <Characters>2797</Characters>
  <Application>Microsoft Office Word</Application>
  <DocSecurity>0</DocSecurity>
  <Lines>23</Lines>
  <Paragraphs>6</Paragraphs>
  <ScaleCrop>false</ScaleCrop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8</cp:revision>
  <dcterms:created xsi:type="dcterms:W3CDTF">2025-01-17T10:49:00Z</dcterms:created>
  <dcterms:modified xsi:type="dcterms:W3CDTF">2025-01-17T11:40:00Z</dcterms:modified>
</cp:coreProperties>
</file>